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A55A" w14:textId="77777777" w:rsidR="00F77E37" w:rsidRDefault="00F77E37" w:rsidP="008C6CFA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34E5F3C2" w14:textId="1EA4012F" w:rsidR="00F77E37" w:rsidRDefault="00F77E37" w:rsidP="008C6CFA">
      <w:pPr>
        <w:spacing w:before="100" w:beforeAutospacing="1" w:after="100" w:afterAutospacing="1" w:line="240" w:lineRule="auto"/>
        <w:rPr>
          <w:sz w:val="20"/>
          <w:szCs w:val="20"/>
        </w:rPr>
      </w:pPr>
    </w:p>
    <w:p w14:paraId="14CE3BB2" w14:textId="2C9643C7" w:rsidR="00F77E37" w:rsidRDefault="00C04396" w:rsidP="00C04396">
      <w:pPr>
        <w:spacing w:before="100" w:beforeAutospacing="1" w:after="100" w:afterAutospacing="1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drawing>
          <wp:inline distT="0" distB="0" distL="0" distR="0" wp14:anchorId="1BB2FBDE" wp14:editId="2FF02115">
            <wp:extent cx="1676400" cy="16824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 ver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888" cy="168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6E1B" w14:textId="2D870C7A" w:rsidR="008C6CFA" w:rsidRPr="006614D0" w:rsidRDefault="00A441F1" w:rsidP="008C6CFA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En l</w:t>
      </w:r>
      <w:r w:rsidR="00034F88">
        <w:rPr>
          <w:sz w:val="20"/>
          <w:szCs w:val="20"/>
        </w:rPr>
        <w:t>a ciudad de 9 de Julio, a los 27</w:t>
      </w:r>
      <w:r>
        <w:rPr>
          <w:sz w:val="20"/>
          <w:szCs w:val="20"/>
        </w:rPr>
        <w:t xml:space="preserve"> días del mes de Marzo de 2025, en Asamblea convocada a productores damnificados por la situación hídrica actual en el Partido de 9 de Julio, se logra una convocatoria de 108 productores agropecuarios. </w:t>
      </w:r>
      <w:r w:rsidR="008C6CFA">
        <w:rPr>
          <w:sz w:val="20"/>
          <w:szCs w:val="20"/>
        </w:rPr>
        <w:br/>
      </w:r>
      <w:r w:rsidR="008C6CFA">
        <w:rPr>
          <w:sz w:val="20"/>
          <w:szCs w:val="20"/>
        </w:rPr>
        <w:br/>
      </w:r>
      <w:r w:rsidR="008C6CFA" w:rsidRPr="008C6CFA">
        <w:rPr>
          <w:rFonts w:eastAsia="Times New Roman"/>
          <w:bCs/>
          <w:sz w:val="20"/>
          <w:szCs w:val="20"/>
          <w:u w:val="single"/>
        </w:rPr>
        <w:t>Resumen de Acciones y Situación Actual</w:t>
      </w:r>
    </w:p>
    <w:p w14:paraId="671BFE56" w14:textId="77777777" w:rsidR="008C6CFA" w:rsidRPr="006614D0" w:rsidRDefault="008C6CFA" w:rsidP="008C6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6614D0">
        <w:rPr>
          <w:rFonts w:eastAsia="Times New Roman"/>
          <w:sz w:val="20"/>
          <w:szCs w:val="20"/>
        </w:rPr>
        <w:t xml:space="preserve">La Subcomisión de Caminos de la Sociedad Rural de 9 de Julio presentó un informe detallado de las gestiones realizadas en los últimos tres años, destacando las reuniones con autoridades y la creación del sistema de semáforo para monitorear el estado de los caminos, </w:t>
      </w:r>
      <w:r w:rsidRPr="008C6CFA">
        <w:rPr>
          <w:rFonts w:eastAsia="Times New Roman"/>
          <w:sz w:val="20"/>
          <w:szCs w:val="20"/>
        </w:rPr>
        <w:t>en colaboración con productores.</w:t>
      </w:r>
    </w:p>
    <w:p w14:paraId="37F92519" w14:textId="77777777" w:rsidR="008C6CFA" w:rsidRPr="006614D0" w:rsidRDefault="008C6CFA" w:rsidP="008C6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6614D0">
        <w:rPr>
          <w:rFonts w:eastAsia="Times New Roman"/>
          <w:sz w:val="20"/>
          <w:szCs w:val="20"/>
        </w:rPr>
        <w:t>El Ing. Lisandro Torrens, jefe de la Agencia INTA 9 de Julio, expuso un informe técnico sobre la situación hídrica actual, respaldado por imágenes satelitales que revelan la extensión de las áreas afectadas.</w:t>
      </w:r>
    </w:p>
    <w:p w14:paraId="6C111396" w14:textId="08C83A07" w:rsidR="008C6CFA" w:rsidRDefault="008C6CFA" w:rsidP="008C6C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6614D0">
        <w:rPr>
          <w:rFonts w:eastAsia="Times New Roman"/>
          <w:sz w:val="20"/>
          <w:szCs w:val="20"/>
        </w:rPr>
        <w:t xml:space="preserve">Nicolás Capriroli, </w:t>
      </w:r>
      <w:r w:rsidRPr="008C6CFA">
        <w:rPr>
          <w:rFonts w:eastAsia="Times New Roman"/>
          <w:sz w:val="20"/>
          <w:szCs w:val="20"/>
        </w:rPr>
        <w:t>delegado ante</w:t>
      </w:r>
      <w:r w:rsidRPr="006614D0">
        <w:rPr>
          <w:rFonts w:eastAsia="Times New Roman"/>
          <w:sz w:val="20"/>
          <w:szCs w:val="20"/>
        </w:rPr>
        <w:t xml:space="preserve"> CARBAP, informó sobre las acciones que se están llevando a cabo desde la entidad y el estado de las obras provinciales</w:t>
      </w:r>
      <w:r w:rsidR="00034F88">
        <w:rPr>
          <w:rFonts w:eastAsia="Times New Roman"/>
          <w:sz w:val="20"/>
          <w:szCs w:val="20"/>
        </w:rPr>
        <w:t xml:space="preserve"> y nacionales</w:t>
      </w:r>
      <w:r w:rsidRPr="006614D0">
        <w:rPr>
          <w:rFonts w:eastAsia="Times New Roman"/>
          <w:sz w:val="20"/>
          <w:szCs w:val="20"/>
        </w:rPr>
        <w:t xml:space="preserve"> pertinentes.</w:t>
      </w:r>
    </w:p>
    <w:p w14:paraId="6E6301AC" w14:textId="77777777" w:rsidR="008C6CFA" w:rsidRPr="00034F88" w:rsidRDefault="008C6CFA" w:rsidP="00034F88">
      <w:pPr>
        <w:spacing w:before="100" w:beforeAutospacing="1" w:after="100" w:afterAutospacing="1" w:line="240" w:lineRule="auto"/>
        <w:rPr>
          <w:rFonts w:eastAsia="Times New Roman"/>
          <w:sz w:val="20"/>
          <w:szCs w:val="20"/>
          <w:u w:val="single"/>
        </w:rPr>
      </w:pPr>
      <w:r w:rsidRPr="00034F88">
        <w:rPr>
          <w:rFonts w:eastAsia="Times New Roman"/>
          <w:bCs/>
          <w:sz w:val="20"/>
          <w:szCs w:val="20"/>
          <w:u w:val="single"/>
        </w:rPr>
        <w:t>Problemáticas y Demandas de los Productores</w:t>
      </w:r>
    </w:p>
    <w:p w14:paraId="35AAA404" w14:textId="28863817" w:rsidR="008C6CFA" w:rsidRDefault="008C6CFA" w:rsidP="00034F88">
      <w:pPr>
        <w:pStyle w:val="Prrafodelista"/>
        <w:spacing w:before="100" w:beforeAutospacing="1" w:after="100" w:afterAutospacing="1" w:line="240" w:lineRule="auto"/>
        <w:ind w:left="0"/>
        <w:rPr>
          <w:rFonts w:eastAsia="Times New Roman"/>
          <w:sz w:val="20"/>
          <w:szCs w:val="20"/>
        </w:rPr>
      </w:pPr>
      <w:r w:rsidRPr="00034F88">
        <w:rPr>
          <w:rFonts w:eastAsia="Times New Roman"/>
          <w:sz w:val="20"/>
          <w:szCs w:val="20"/>
        </w:rPr>
        <w:t>Durante la asamblea, los productores expresaron su profundo malestar y frustración ante la falta de respuestas efectivas por parte de las autoridades. Entre las principales preocupaciones y demandas se destacan:</w:t>
      </w:r>
    </w:p>
    <w:p w14:paraId="7E87F544" w14:textId="14B22521" w:rsidR="00034F88" w:rsidRDefault="00034F88" w:rsidP="00034F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manifiesta el cansancio de recibir promesas incumplidas de parte de los gobiernos de turno, </w:t>
      </w:r>
      <w:r w:rsidR="00C260EA">
        <w:rPr>
          <w:sz w:val="20"/>
          <w:szCs w:val="20"/>
        </w:rPr>
        <w:t xml:space="preserve">las obras no realizadas, y que de seguir </w:t>
      </w:r>
      <w:r w:rsidR="00A441F1">
        <w:rPr>
          <w:sz w:val="20"/>
          <w:szCs w:val="20"/>
        </w:rPr>
        <w:t>así</w:t>
      </w:r>
      <w:r>
        <w:rPr>
          <w:sz w:val="20"/>
          <w:szCs w:val="20"/>
        </w:rPr>
        <w:t xml:space="preserve"> no se va avanzar, dado que sienten que no tienen elementos ni habilidades para llevar a cabo las tareas.  La </w:t>
      </w:r>
      <w:r w:rsidR="00EB7371">
        <w:rPr>
          <w:sz w:val="20"/>
          <w:szCs w:val="20"/>
        </w:rPr>
        <w:t xml:space="preserve">sospecha </w:t>
      </w:r>
      <w:r w:rsidR="00F77E37">
        <w:rPr>
          <w:sz w:val="20"/>
          <w:szCs w:val="20"/>
        </w:rPr>
        <w:t>de que</w:t>
      </w:r>
      <w:r>
        <w:rPr>
          <w:sz w:val="20"/>
          <w:szCs w:val="20"/>
        </w:rPr>
        <w:t xml:space="preserve"> existe un presupuesto sub ejecutado, que la recaudación va a otro destino, y </w:t>
      </w:r>
      <w:r w:rsidR="00EB7371">
        <w:rPr>
          <w:sz w:val="20"/>
          <w:szCs w:val="20"/>
        </w:rPr>
        <w:t xml:space="preserve">de la posibilidad de realizar </w:t>
      </w:r>
      <w:r>
        <w:rPr>
          <w:sz w:val="20"/>
          <w:szCs w:val="20"/>
        </w:rPr>
        <w:t xml:space="preserve">una </w:t>
      </w:r>
      <w:r w:rsidR="00A441F1">
        <w:rPr>
          <w:sz w:val="20"/>
          <w:szCs w:val="20"/>
        </w:rPr>
        <w:t>auditoría</w:t>
      </w:r>
      <w:r>
        <w:rPr>
          <w:sz w:val="20"/>
          <w:szCs w:val="20"/>
        </w:rPr>
        <w:t xml:space="preserve"> del dinero recaudado </w:t>
      </w:r>
      <w:r w:rsidR="00EB7371">
        <w:rPr>
          <w:sz w:val="20"/>
          <w:szCs w:val="20"/>
        </w:rPr>
        <w:t xml:space="preserve">y de qué </w:t>
      </w:r>
      <w:r w:rsidR="00F77E37">
        <w:rPr>
          <w:sz w:val="20"/>
          <w:szCs w:val="20"/>
        </w:rPr>
        <w:t>manera es</w:t>
      </w:r>
      <w:r>
        <w:rPr>
          <w:sz w:val="20"/>
          <w:szCs w:val="20"/>
        </w:rPr>
        <w:t xml:space="preserve"> </w:t>
      </w:r>
      <w:r w:rsidR="00A441F1">
        <w:rPr>
          <w:sz w:val="20"/>
          <w:szCs w:val="20"/>
        </w:rPr>
        <w:t>ejecutada</w:t>
      </w:r>
      <w:r>
        <w:rPr>
          <w:sz w:val="20"/>
          <w:szCs w:val="20"/>
        </w:rPr>
        <w:t xml:space="preserve">. </w:t>
      </w:r>
    </w:p>
    <w:p w14:paraId="40D9320F" w14:textId="7ECD612A" w:rsidR="00034F88" w:rsidRDefault="00034F88" w:rsidP="00034F88">
      <w:pPr>
        <w:jc w:val="both"/>
        <w:rPr>
          <w:sz w:val="20"/>
          <w:szCs w:val="20"/>
        </w:rPr>
      </w:pPr>
      <w:r>
        <w:rPr>
          <w:sz w:val="20"/>
          <w:szCs w:val="20"/>
        </w:rPr>
        <w:t>Los camin</w:t>
      </w:r>
      <w:r w:rsidR="00EB7371">
        <w:rPr>
          <w:sz w:val="20"/>
          <w:szCs w:val="20"/>
        </w:rPr>
        <w:t>os totalmente</w:t>
      </w:r>
      <w:r>
        <w:rPr>
          <w:sz w:val="20"/>
          <w:szCs w:val="20"/>
        </w:rPr>
        <w:t xml:space="preserve"> afectados </w:t>
      </w:r>
      <w:r w:rsidR="00EB7371">
        <w:rPr>
          <w:sz w:val="20"/>
          <w:szCs w:val="20"/>
        </w:rPr>
        <w:t>no permiten</w:t>
      </w:r>
      <w:r>
        <w:rPr>
          <w:sz w:val="20"/>
          <w:szCs w:val="20"/>
        </w:rPr>
        <w:t xml:space="preserve"> sacar la producción, y en varios casos con extrema urgencia de sacarla, se recibe el testimonio de algunos productores: </w:t>
      </w:r>
    </w:p>
    <w:p w14:paraId="67623101" w14:textId="319518E7" w:rsidR="00034F88" w:rsidRPr="00EB7371" w:rsidRDefault="00034F88" w:rsidP="00EB7371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EB7371">
        <w:rPr>
          <w:sz w:val="20"/>
          <w:szCs w:val="20"/>
        </w:rPr>
        <w:t>S6, sin señalizar, solo se arreglan 800 mts, y el resto NADA</w:t>
      </w:r>
    </w:p>
    <w:p w14:paraId="3CFEDF1C" w14:textId="51CD45AA" w:rsidR="00034F88" w:rsidRPr="00EB7371" w:rsidRDefault="00034F88" w:rsidP="00EB7371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EB7371">
        <w:rPr>
          <w:sz w:val="20"/>
          <w:szCs w:val="20"/>
        </w:rPr>
        <w:t>T8, hace 3 años que no se arreglan</w:t>
      </w:r>
      <w:r w:rsidR="00C260EA" w:rsidRPr="00EB7371">
        <w:rPr>
          <w:sz w:val="20"/>
          <w:szCs w:val="20"/>
        </w:rPr>
        <w:t>.</w:t>
      </w:r>
    </w:p>
    <w:p w14:paraId="18C216A8" w14:textId="7CA71007" w:rsidR="00034F88" w:rsidRPr="00EB7371" w:rsidRDefault="00034F88" w:rsidP="00EB7371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EB7371">
        <w:rPr>
          <w:sz w:val="20"/>
          <w:szCs w:val="20"/>
        </w:rPr>
        <w:t xml:space="preserve">La entrada al canal mercante está cerrada, se solicita que por favor levanten la valvula exclusa automática. (Altura Campo Los Caldenes) </w:t>
      </w:r>
    </w:p>
    <w:p w14:paraId="68EBEA91" w14:textId="4DC1931F" w:rsidR="00034F88" w:rsidRPr="00EB7371" w:rsidRDefault="00034F88" w:rsidP="00EB7371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EB7371">
        <w:rPr>
          <w:sz w:val="20"/>
          <w:szCs w:val="20"/>
        </w:rPr>
        <w:t>Límite entre Carlos Casares y 9 de Julio, limpieza de canales.</w:t>
      </w:r>
    </w:p>
    <w:p w14:paraId="3D92BE14" w14:textId="11157B8D" w:rsidR="00034F88" w:rsidRPr="00EB7371" w:rsidRDefault="00034F88" w:rsidP="00EB7371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EB7371">
        <w:rPr>
          <w:sz w:val="20"/>
          <w:szCs w:val="20"/>
        </w:rPr>
        <w:t xml:space="preserve">Camino vecinal de 12 de </w:t>
      </w:r>
      <w:proofErr w:type="gramStart"/>
      <w:r w:rsidRPr="00EB7371">
        <w:rPr>
          <w:sz w:val="20"/>
          <w:szCs w:val="20"/>
        </w:rPr>
        <w:t>Octubre</w:t>
      </w:r>
      <w:proofErr w:type="gramEnd"/>
      <w:r w:rsidRPr="00EB7371">
        <w:rPr>
          <w:sz w:val="20"/>
          <w:szCs w:val="20"/>
        </w:rPr>
        <w:t>, que une Santos Unzue con Ruta Pcial. 65, las alcantarillas están rotas y sucias.</w:t>
      </w:r>
    </w:p>
    <w:p w14:paraId="4192D357" w14:textId="4B31D5DE" w:rsidR="00034F88" w:rsidRPr="00EB7371" w:rsidRDefault="00034F88" w:rsidP="00EB7371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EB7371">
        <w:rPr>
          <w:sz w:val="20"/>
          <w:szCs w:val="20"/>
        </w:rPr>
        <w:t xml:space="preserve">Cuartel V, Camino T 135, cortado. </w:t>
      </w:r>
    </w:p>
    <w:p w14:paraId="005CADE6" w14:textId="0013D970" w:rsidR="00034F88" w:rsidRPr="00EB7371" w:rsidRDefault="00034F88" w:rsidP="00EB7371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EB7371">
        <w:rPr>
          <w:sz w:val="20"/>
          <w:szCs w:val="20"/>
        </w:rPr>
        <w:t>Patricios, Camino del Sauce, cortado, no se puede sacar la leche.</w:t>
      </w:r>
    </w:p>
    <w:p w14:paraId="4F118895" w14:textId="11471C50" w:rsidR="00F77E37" w:rsidRDefault="00A441F1" w:rsidP="00C260EA">
      <w:pPr>
        <w:pStyle w:val="Sinespaciado"/>
        <w:rPr>
          <w:sz w:val="20"/>
          <w:szCs w:val="20"/>
        </w:rPr>
      </w:pPr>
      <w:r w:rsidRPr="00034F88">
        <w:rPr>
          <w:sz w:val="20"/>
          <w:szCs w:val="20"/>
        </w:rPr>
        <w:t>En la sala se puso a disposición un mapa del partido, para que cada productor presente, pueda marcar el camino al que pertenece y este afectado.</w:t>
      </w:r>
      <w:r w:rsidR="00354886">
        <w:rPr>
          <w:sz w:val="20"/>
          <w:szCs w:val="20"/>
        </w:rPr>
        <w:t xml:space="preserve"> </w:t>
      </w:r>
      <w:r w:rsidR="006A43B1">
        <w:rPr>
          <w:sz w:val="20"/>
          <w:szCs w:val="20"/>
        </w:rPr>
        <w:t xml:space="preserve">Los puntos </w:t>
      </w:r>
      <w:r w:rsidR="007A7D8C">
        <w:rPr>
          <w:sz w:val="20"/>
          <w:szCs w:val="20"/>
        </w:rPr>
        <w:t xml:space="preserve">de intransitabilidad señalados se </w:t>
      </w:r>
      <w:r w:rsidR="007A7D8C">
        <w:rPr>
          <w:sz w:val="20"/>
          <w:szCs w:val="20"/>
        </w:rPr>
        <w:lastRenderedPageBreak/>
        <w:t xml:space="preserve">suman a anteriores aportados por productores </w:t>
      </w:r>
      <w:r w:rsidR="00BA09C6">
        <w:rPr>
          <w:sz w:val="20"/>
          <w:szCs w:val="20"/>
        </w:rPr>
        <w:t>por otras vias de comunicación y se seguirán acercando a las autoridades municipales para que den pronta solución</w:t>
      </w:r>
      <w:r w:rsidR="00DC3F74">
        <w:rPr>
          <w:sz w:val="20"/>
          <w:szCs w:val="20"/>
        </w:rPr>
        <w:t>.</w:t>
      </w:r>
    </w:p>
    <w:p w14:paraId="7015DAD0" w14:textId="6F124F6D" w:rsidR="00F77E37" w:rsidRDefault="00F77E37" w:rsidP="00C260EA">
      <w:pPr>
        <w:pStyle w:val="Sinespaciado"/>
        <w:rPr>
          <w:sz w:val="20"/>
          <w:szCs w:val="20"/>
        </w:rPr>
      </w:pPr>
    </w:p>
    <w:p w14:paraId="2C7E0521" w14:textId="799798A1" w:rsidR="00F77E37" w:rsidRDefault="00F77E37" w:rsidP="00C260EA">
      <w:pPr>
        <w:pStyle w:val="Sinespaciado"/>
        <w:rPr>
          <w:sz w:val="20"/>
          <w:szCs w:val="20"/>
        </w:rPr>
      </w:pPr>
    </w:p>
    <w:p w14:paraId="47C749EE" w14:textId="436C099A" w:rsidR="00F77E37" w:rsidRDefault="00F77E37" w:rsidP="00C260EA">
      <w:pPr>
        <w:pStyle w:val="Sinespaciado"/>
        <w:rPr>
          <w:sz w:val="20"/>
          <w:szCs w:val="20"/>
        </w:rPr>
      </w:pPr>
    </w:p>
    <w:p w14:paraId="22B92021" w14:textId="33125AE5" w:rsidR="00F77E37" w:rsidRDefault="00F77E37" w:rsidP="00C260EA">
      <w:pPr>
        <w:pStyle w:val="Sinespaciado"/>
        <w:rPr>
          <w:sz w:val="20"/>
          <w:szCs w:val="20"/>
        </w:rPr>
      </w:pPr>
    </w:p>
    <w:p w14:paraId="6235D2EA" w14:textId="45E93F09" w:rsidR="00F77E37" w:rsidRDefault="00F77E37" w:rsidP="00C260EA">
      <w:pPr>
        <w:pStyle w:val="Sinespaciado"/>
        <w:rPr>
          <w:sz w:val="20"/>
          <w:szCs w:val="20"/>
        </w:rPr>
      </w:pPr>
    </w:p>
    <w:p w14:paraId="202428EB" w14:textId="26428163" w:rsidR="00F77E37" w:rsidRDefault="00F77E37" w:rsidP="00C260EA">
      <w:pPr>
        <w:pStyle w:val="Sinespaciado"/>
        <w:rPr>
          <w:sz w:val="20"/>
          <w:szCs w:val="20"/>
        </w:rPr>
      </w:pPr>
    </w:p>
    <w:p w14:paraId="606A676A" w14:textId="6D0E2D0A" w:rsidR="00F77E37" w:rsidRDefault="00F77E37" w:rsidP="00C260EA">
      <w:pPr>
        <w:pStyle w:val="Sinespaciado"/>
        <w:rPr>
          <w:sz w:val="20"/>
          <w:szCs w:val="20"/>
        </w:rPr>
      </w:pPr>
    </w:p>
    <w:p w14:paraId="53E2C92D" w14:textId="3E4C9698" w:rsidR="00F77E37" w:rsidRDefault="00F77E37" w:rsidP="00C260EA">
      <w:pPr>
        <w:pStyle w:val="Sinespaciado"/>
        <w:rPr>
          <w:sz w:val="20"/>
          <w:szCs w:val="20"/>
        </w:rPr>
      </w:pPr>
    </w:p>
    <w:p w14:paraId="1B3A177E" w14:textId="77777777" w:rsidR="00F77E37" w:rsidRDefault="00F77E37" w:rsidP="00C260EA">
      <w:pPr>
        <w:pStyle w:val="Sinespaciado"/>
        <w:rPr>
          <w:sz w:val="20"/>
          <w:szCs w:val="20"/>
        </w:rPr>
      </w:pPr>
    </w:p>
    <w:p w14:paraId="4F7313D0" w14:textId="0CCC0582" w:rsidR="00F77E37" w:rsidRDefault="00F77E37" w:rsidP="00C260EA">
      <w:pPr>
        <w:pStyle w:val="Sinespaciado"/>
        <w:rPr>
          <w:sz w:val="20"/>
          <w:szCs w:val="20"/>
        </w:rPr>
      </w:pPr>
    </w:p>
    <w:p w14:paraId="09FBF1C5" w14:textId="2176C61F" w:rsidR="00F77E37" w:rsidRDefault="00F77E37" w:rsidP="00C260EA">
      <w:pPr>
        <w:pStyle w:val="Sinespaciado"/>
        <w:rPr>
          <w:sz w:val="20"/>
          <w:szCs w:val="20"/>
        </w:rPr>
      </w:pPr>
    </w:p>
    <w:p w14:paraId="649B4589" w14:textId="33C79467" w:rsidR="00F77E37" w:rsidRDefault="00F77E37" w:rsidP="00C260EA">
      <w:pPr>
        <w:pStyle w:val="Sinespaciado"/>
        <w:rPr>
          <w:sz w:val="20"/>
          <w:szCs w:val="20"/>
        </w:rPr>
      </w:pPr>
    </w:p>
    <w:p w14:paraId="0A950205" w14:textId="77777777" w:rsidR="00F77E37" w:rsidRDefault="00F77E37" w:rsidP="00C260EA">
      <w:pPr>
        <w:pStyle w:val="Sinespaciado"/>
        <w:rPr>
          <w:sz w:val="20"/>
          <w:szCs w:val="20"/>
        </w:rPr>
      </w:pPr>
    </w:p>
    <w:p w14:paraId="2DBEFDAC" w14:textId="77777777" w:rsidR="00F77E37" w:rsidRDefault="00F77E37" w:rsidP="00C260EA">
      <w:pPr>
        <w:pStyle w:val="Sinespaciado"/>
        <w:rPr>
          <w:sz w:val="20"/>
          <w:szCs w:val="20"/>
        </w:rPr>
      </w:pPr>
    </w:p>
    <w:p w14:paraId="535B7E3B" w14:textId="77777777" w:rsidR="00F77E37" w:rsidRDefault="00F77E37" w:rsidP="00C260EA">
      <w:pPr>
        <w:pStyle w:val="Sinespaciado"/>
        <w:rPr>
          <w:sz w:val="20"/>
          <w:szCs w:val="20"/>
        </w:rPr>
      </w:pPr>
    </w:p>
    <w:p w14:paraId="2C485C86" w14:textId="77777777" w:rsidR="00F77E37" w:rsidRDefault="00F77E37" w:rsidP="00C260EA">
      <w:pPr>
        <w:pStyle w:val="Sinespaciado"/>
        <w:rPr>
          <w:sz w:val="20"/>
          <w:szCs w:val="20"/>
        </w:rPr>
      </w:pPr>
    </w:p>
    <w:p w14:paraId="38FDAE4A" w14:textId="52AC82D9" w:rsidR="00F77E37" w:rsidRPr="00465384" w:rsidRDefault="00A441F1" w:rsidP="00C260EA">
      <w:pPr>
        <w:pStyle w:val="Sinespaciado"/>
        <w:rPr>
          <w:sz w:val="20"/>
          <w:szCs w:val="20"/>
        </w:rPr>
      </w:pPr>
      <w:r w:rsidRPr="00034F88">
        <w:rPr>
          <w:sz w:val="20"/>
          <w:szCs w:val="20"/>
        </w:rPr>
        <w:t xml:space="preserve">Productores presentes, consultan sobre: cuantas maquinarias tiene el municipio y </w:t>
      </w:r>
      <w:r w:rsidR="00465384">
        <w:rPr>
          <w:sz w:val="20"/>
          <w:szCs w:val="20"/>
        </w:rPr>
        <w:t>c</w:t>
      </w:r>
      <w:r w:rsidR="00465384" w:rsidRPr="00034F88">
        <w:rPr>
          <w:sz w:val="20"/>
          <w:szCs w:val="20"/>
        </w:rPr>
        <w:t>uál</w:t>
      </w:r>
      <w:r w:rsidRPr="00034F88">
        <w:rPr>
          <w:sz w:val="20"/>
          <w:szCs w:val="20"/>
        </w:rPr>
        <w:t xml:space="preserve"> es la función de Hidráulica.</w:t>
      </w:r>
      <w:r w:rsidR="00FF2873">
        <w:rPr>
          <w:sz w:val="20"/>
          <w:szCs w:val="20"/>
        </w:rPr>
        <w:t xml:space="preserve"> </w:t>
      </w:r>
      <w:r w:rsidR="00034F88">
        <w:br/>
      </w:r>
    </w:p>
    <w:p w14:paraId="688D0F87" w14:textId="0D900FAC" w:rsidR="00034F88" w:rsidRDefault="00A441F1" w:rsidP="00C260EA">
      <w:pPr>
        <w:pStyle w:val="Sinespaciado"/>
        <w:rPr>
          <w:sz w:val="20"/>
          <w:szCs w:val="20"/>
          <w:u w:val="single"/>
        </w:rPr>
      </w:pPr>
      <w:r w:rsidRPr="00034F88">
        <w:rPr>
          <w:sz w:val="20"/>
          <w:szCs w:val="20"/>
          <w:u w:val="single"/>
        </w:rPr>
        <w:t>Conclusiones de la asamblea</w:t>
      </w:r>
      <w:r w:rsidR="00034F88" w:rsidRPr="00034F88">
        <w:rPr>
          <w:sz w:val="20"/>
          <w:szCs w:val="20"/>
          <w:u w:val="single"/>
        </w:rPr>
        <w:t>:</w:t>
      </w:r>
    </w:p>
    <w:p w14:paraId="6AB5E278" w14:textId="77777777" w:rsidR="00D31557" w:rsidRDefault="00D31557" w:rsidP="00C260EA">
      <w:pPr>
        <w:pStyle w:val="Sinespaciado"/>
        <w:rPr>
          <w:sz w:val="20"/>
          <w:szCs w:val="20"/>
          <w:u w:val="single"/>
        </w:rPr>
      </w:pPr>
    </w:p>
    <w:p w14:paraId="46F0B7DC" w14:textId="43CD410A" w:rsidR="00D31557" w:rsidRPr="00D31557" w:rsidRDefault="00D31557" w:rsidP="00D31557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31557">
        <w:rPr>
          <w:rFonts w:eastAsia="Times New Roman"/>
          <w:color w:val="000000"/>
          <w:sz w:val="20"/>
          <w:szCs w:val="20"/>
          <w:lang w:val="es-ES" w:eastAsia="es-ES"/>
        </w:rPr>
        <w:t>Malestar generalizado de los productores por el estado de abandono de los caminos, canales sucios y alcantarillado deteriorado, por mantenimiento y necesidad de reconstrucción, problemas que son de mucho tiempo.</w:t>
      </w:r>
    </w:p>
    <w:p w14:paraId="32CB10FF" w14:textId="32F5CFA7" w:rsidR="00D31557" w:rsidRPr="00D31557" w:rsidRDefault="00D31557" w:rsidP="00D3155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D31557">
        <w:rPr>
          <w:rFonts w:eastAsia="Times New Roman"/>
          <w:color w:val="000000"/>
          <w:sz w:val="20"/>
          <w:szCs w:val="20"/>
          <w:lang w:val="es-ES" w:eastAsia="es-ES"/>
        </w:rPr>
        <w:t>Preocupación de los productores por los caminos anegados en el momento de la cosecha y la urgencia de la extracción de producciones perecederas (leche, etc.), como así también el ingreso de agua de los partidos vecinos. </w:t>
      </w:r>
    </w:p>
    <w:p w14:paraId="146706F5" w14:textId="73417FA7" w:rsidR="00034F88" w:rsidRPr="00D31557" w:rsidRDefault="00034F88" w:rsidP="00D3155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D31557">
        <w:rPr>
          <w:rFonts w:eastAsia="Times New Roman"/>
          <w:sz w:val="20"/>
          <w:szCs w:val="20"/>
        </w:rPr>
        <w:t xml:space="preserve">Se propuso la organización y unión de los productores para elaborar propuestas de solución, tomando como ejemplo </w:t>
      </w:r>
      <w:r w:rsidR="00F77E37" w:rsidRPr="00D31557">
        <w:rPr>
          <w:rFonts w:eastAsia="Times New Roman"/>
          <w:sz w:val="20"/>
          <w:szCs w:val="20"/>
        </w:rPr>
        <w:t>experiencias de</w:t>
      </w:r>
      <w:r w:rsidRPr="00D31557">
        <w:rPr>
          <w:rFonts w:eastAsia="Times New Roman"/>
          <w:sz w:val="20"/>
          <w:szCs w:val="20"/>
        </w:rPr>
        <w:t xml:space="preserve"> partidos vecinos.</w:t>
      </w:r>
    </w:p>
    <w:p w14:paraId="4F829E40" w14:textId="6A4613D6" w:rsidR="00034F88" w:rsidRPr="00D31557" w:rsidRDefault="00034F88" w:rsidP="00D3155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D31557">
        <w:rPr>
          <w:rFonts w:eastAsia="Times New Roman"/>
          <w:sz w:val="20"/>
          <w:szCs w:val="20"/>
        </w:rPr>
        <w:t xml:space="preserve">Se planteó la posibilidad de tercerizar las tareas de mantenimiento y reparación de la </w:t>
      </w:r>
      <w:r w:rsidR="00D31557" w:rsidRPr="00D31557">
        <w:rPr>
          <w:rFonts w:eastAsia="Times New Roman"/>
          <w:sz w:val="20"/>
          <w:szCs w:val="20"/>
        </w:rPr>
        <w:t xml:space="preserve">                  </w:t>
      </w:r>
      <w:r w:rsidRPr="00D31557">
        <w:rPr>
          <w:rFonts w:eastAsia="Times New Roman"/>
          <w:sz w:val="20"/>
          <w:szCs w:val="20"/>
        </w:rPr>
        <w:t>infraestructura vial.</w:t>
      </w:r>
    </w:p>
    <w:p w14:paraId="60FDCE65" w14:textId="77777777" w:rsidR="00034F88" w:rsidRPr="00D31557" w:rsidRDefault="00034F88" w:rsidP="00D31557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D31557">
        <w:rPr>
          <w:rFonts w:eastAsia="Times New Roman"/>
          <w:sz w:val="20"/>
          <w:szCs w:val="20"/>
        </w:rPr>
        <w:t>Se acordó la necesidad de establecer un diálogo con los partidos ubicados aguas arriba para coordinar la gestión del agua y evitar perjuicios mutuos.</w:t>
      </w:r>
    </w:p>
    <w:p w14:paraId="03E3EE08" w14:textId="0577329F" w:rsidR="00034F88" w:rsidRPr="00D31557" w:rsidRDefault="00034F88" w:rsidP="00D3155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D31557">
        <w:rPr>
          <w:rFonts w:eastAsia="Times New Roman"/>
          <w:sz w:val="20"/>
          <w:szCs w:val="20"/>
        </w:rPr>
        <w:t xml:space="preserve">Se exigió rendición de cuentas sobre los fondos de la tasa de red vial, </w:t>
      </w:r>
      <w:r w:rsidRPr="00D31557">
        <w:rPr>
          <w:sz w:val="20"/>
          <w:szCs w:val="20"/>
        </w:rPr>
        <w:t xml:space="preserve">plagas </w:t>
      </w:r>
      <w:r w:rsidRPr="00D31557">
        <w:rPr>
          <w:rFonts w:eastAsia="Times New Roman"/>
          <w:sz w:val="20"/>
          <w:szCs w:val="20"/>
        </w:rPr>
        <w:t>y otros fondos provinciales afectados a la vialidad rural.</w:t>
      </w:r>
    </w:p>
    <w:p w14:paraId="00000013" w14:textId="348D5930" w:rsidR="00034F88" w:rsidRPr="00D31557" w:rsidRDefault="00C260EA" w:rsidP="00D3155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D31557">
        <w:rPr>
          <w:sz w:val="20"/>
          <w:szCs w:val="20"/>
        </w:rPr>
        <w:t>Productores piden la emergencia provincial hídrica y/o vial</w:t>
      </w:r>
    </w:p>
    <w:p w14:paraId="00000016" w14:textId="417C9EA9" w:rsidR="00FB4414" w:rsidRDefault="00FB4414">
      <w:pPr>
        <w:jc w:val="both"/>
        <w:rPr>
          <w:sz w:val="20"/>
          <w:szCs w:val="20"/>
        </w:rPr>
      </w:pPr>
    </w:p>
    <w:p w14:paraId="00000017" w14:textId="77777777" w:rsidR="00FB4414" w:rsidRDefault="00FB4414">
      <w:pPr>
        <w:jc w:val="both"/>
        <w:rPr>
          <w:sz w:val="20"/>
          <w:szCs w:val="20"/>
        </w:rPr>
      </w:pPr>
    </w:p>
    <w:p w14:paraId="00000018" w14:textId="77777777" w:rsidR="00FB4414" w:rsidRDefault="00FB4414">
      <w:pPr>
        <w:jc w:val="both"/>
      </w:pPr>
    </w:p>
    <w:p w14:paraId="00000019" w14:textId="77777777" w:rsidR="00FB4414" w:rsidRDefault="00FB4414">
      <w:pPr>
        <w:jc w:val="right"/>
      </w:pPr>
    </w:p>
    <w:p w14:paraId="0000001A" w14:textId="77777777" w:rsidR="00FB4414" w:rsidRDefault="00FB4414"/>
    <w:p w14:paraId="0000001B" w14:textId="77777777" w:rsidR="00FB4414" w:rsidRDefault="00FB4414"/>
    <w:p w14:paraId="00000022" w14:textId="16A99D6B" w:rsidR="00FB4414" w:rsidRDefault="00A441F1" w:rsidP="00034F88">
      <w:pPr>
        <w:pStyle w:val="NormalWeb"/>
      </w:pPr>
      <w:r>
        <w:t xml:space="preserve"> </w:t>
      </w:r>
    </w:p>
    <w:p w14:paraId="00000023" w14:textId="77777777" w:rsidR="00FB4414" w:rsidRDefault="00FB4414"/>
    <w:sectPr w:rsidR="00FB44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47C5"/>
    <w:multiLevelType w:val="hybridMultilevel"/>
    <w:tmpl w:val="9AFE9BDA"/>
    <w:lvl w:ilvl="0" w:tplc="2E9A33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A2D"/>
    <w:multiLevelType w:val="multilevel"/>
    <w:tmpl w:val="2CC6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86F3D"/>
    <w:multiLevelType w:val="hybridMultilevel"/>
    <w:tmpl w:val="AA36643E"/>
    <w:lvl w:ilvl="0" w:tplc="86804FBE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07DE6"/>
    <w:multiLevelType w:val="hybridMultilevel"/>
    <w:tmpl w:val="B74E9E4C"/>
    <w:lvl w:ilvl="0" w:tplc="50CE7B1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211D0"/>
    <w:multiLevelType w:val="hybridMultilevel"/>
    <w:tmpl w:val="F2847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661D"/>
    <w:multiLevelType w:val="multilevel"/>
    <w:tmpl w:val="6B82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E05C1"/>
    <w:multiLevelType w:val="multilevel"/>
    <w:tmpl w:val="E5AA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14"/>
    <w:rsid w:val="00034F88"/>
    <w:rsid w:val="00122D2D"/>
    <w:rsid w:val="00354886"/>
    <w:rsid w:val="00465384"/>
    <w:rsid w:val="006614D0"/>
    <w:rsid w:val="006A43B1"/>
    <w:rsid w:val="006A5859"/>
    <w:rsid w:val="007A7D8C"/>
    <w:rsid w:val="008C6CFA"/>
    <w:rsid w:val="0099765C"/>
    <w:rsid w:val="00A441F1"/>
    <w:rsid w:val="00A451F6"/>
    <w:rsid w:val="00B56A86"/>
    <w:rsid w:val="00BA09C6"/>
    <w:rsid w:val="00C04396"/>
    <w:rsid w:val="00C260EA"/>
    <w:rsid w:val="00CC1B8E"/>
    <w:rsid w:val="00D31557"/>
    <w:rsid w:val="00D569BB"/>
    <w:rsid w:val="00DC3F74"/>
    <w:rsid w:val="00EB7371"/>
    <w:rsid w:val="00F77E37"/>
    <w:rsid w:val="00FB4414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44CF"/>
  <w15:docId w15:val="{AE2CEF0F-156B-0F47-A924-9787345D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66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614D0"/>
    <w:rPr>
      <w:b/>
      <w:bCs/>
    </w:rPr>
  </w:style>
  <w:style w:type="paragraph" w:styleId="Prrafodelista">
    <w:name w:val="List Paragraph"/>
    <w:basedOn w:val="Normal"/>
    <w:uiPriority w:val="34"/>
    <w:qFormat/>
    <w:rsid w:val="00122D2D"/>
    <w:pPr>
      <w:ind w:left="720"/>
      <w:contextualSpacing/>
    </w:pPr>
  </w:style>
  <w:style w:type="paragraph" w:styleId="Sinespaciado">
    <w:name w:val="No Spacing"/>
    <w:uiPriority w:val="1"/>
    <w:qFormat/>
    <w:rsid w:val="00034F8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Ciriaco</cp:lastModifiedBy>
  <cp:revision>2</cp:revision>
  <cp:lastPrinted>2025-03-29T13:36:00Z</cp:lastPrinted>
  <dcterms:created xsi:type="dcterms:W3CDTF">2025-03-30T12:03:00Z</dcterms:created>
  <dcterms:modified xsi:type="dcterms:W3CDTF">2025-03-30T12:03:00Z</dcterms:modified>
</cp:coreProperties>
</file>